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65" w:rsidRDefault="00655165" w:rsidP="006551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К3</w:t>
      </w:r>
    </w:p>
    <w:p w:rsidR="00655165" w:rsidRDefault="00655165" w:rsidP="00655165">
      <w:pPr>
        <w:jc w:val="right"/>
        <w:rPr>
          <w:sz w:val="28"/>
          <w:szCs w:val="28"/>
        </w:rPr>
      </w:pPr>
    </w:p>
    <w:p w:rsidR="000719C2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44A6B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ДЕЙСТВИЙ ЗАЯВИТЕЛЯ И РЕГУЛИРУЕМОЙ ОРГАНИЗАЦИИ </w:t>
      </w:r>
    </w:p>
    <w:p w:rsidR="000719C2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ПОДАЧЕ, ПРИЕМЕ, ОБРАБОТКЕ ЗАЯВЛЕНИЯ О ПОДКЛЮЧЕНИИ К ЦЕНТРАЛИЗОВАННОЙ СИСТЕМЕ ГОРЯЧЕГО ВОДОСНАБЖЕНИЯ</w:t>
      </w:r>
      <w:r w:rsidR="00D64B98">
        <w:rPr>
          <w:sz w:val="28"/>
          <w:szCs w:val="28"/>
        </w:rPr>
        <w:t>,</w:t>
      </w:r>
      <w:r w:rsidR="00D64B98" w:rsidRPr="00D64B98">
        <w:rPr>
          <w:sz w:val="28"/>
          <w:szCs w:val="28"/>
        </w:rPr>
        <w:t xml:space="preserve"> </w:t>
      </w:r>
      <w:r w:rsidR="00D64B98">
        <w:rPr>
          <w:sz w:val="28"/>
          <w:szCs w:val="28"/>
        </w:rPr>
        <w:t>ХОЛОДНОГО ВОДОСНАБЖЕНИЯ, ВОДООТВЕДЕНИЯ</w:t>
      </w:r>
      <w:r>
        <w:rPr>
          <w:sz w:val="28"/>
          <w:szCs w:val="28"/>
        </w:rPr>
        <w:t>, ПРИНЯТИИ РЕШЕНИЯ И УВЕДОМЛЕНИИ О ПРИНЯТОМ РЕШЕНИИ</w:t>
      </w:r>
    </w:p>
    <w:p w:rsidR="000719C2" w:rsidRDefault="000719C2" w:rsidP="000719C2">
      <w:pPr>
        <w:jc w:val="center"/>
        <w:rPr>
          <w:sz w:val="28"/>
          <w:szCs w:val="28"/>
        </w:rPr>
      </w:pPr>
    </w:p>
    <w:p w:rsidR="00E738BA" w:rsidRDefault="000719C2" w:rsidP="00071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действий заявителя и регулируемой организации при подаче, приеме, обработке заявления о подключении к централизованной системе горячего водоснабжения, принятии решения и уведомлении о принятом решении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E738BA">
        <w:rPr>
          <w:sz w:val="28"/>
          <w:szCs w:val="28"/>
        </w:rPr>
        <w:t>:</w:t>
      </w:r>
    </w:p>
    <w:p w:rsidR="00E43DD4" w:rsidRDefault="00732D27" w:rsidP="00E738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8BA">
        <w:rPr>
          <w:sz w:val="28"/>
          <w:szCs w:val="28"/>
        </w:rPr>
        <w:t>Постановление</w:t>
      </w:r>
      <w:r w:rsidR="000719C2" w:rsidRPr="00E738BA">
        <w:rPr>
          <w:sz w:val="28"/>
          <w:szCs w:val="28"/>
        </w:rPr>
        <w:t>м</w:t>
      </w:r>
      <w:r w:rsidRPr="00E738BA">
        <w:rPr>
          <w:sz w:val="28"/>
          <w:szCs w:val="28"/>
        </w:rPr>
        <w:t xml:space="preserve"> Правительства</w:t>
      </w:r>
      <w:r w:rsidR="00461CCF" w:rsidRPr="00E738BA">
        <w:rPr>
          <w:sz w:val="28"/>
          <w:szCs w:val="28"/>
        </w:rPr>
        <w:t xml:space="preserve"> </w:t>
      </w:r>
      <w:r w:rsidRPr="00E738BA">
        <w:rPr>
          <w:sz w:val="28"/>
          <w:szCs w:val="28"/>
        </w:rPr>
        <w:t>Российской Федерации</w:t>
      </w:r>
      <w:r w:rsidR="00461CCF" w:rsidRPr="00E738BA">
        <w:rPr>
          <w:sz w:val="28"/>
          <w:szCs w:val="28"/>
        </w:rPr>
        <w:t xml:space="preserve"> </w:t>
      </w:r>
      <w:r w:rsidRPr="00E738BA">
        <w:rPr>
          <w:sz w:val="28"/>
          <w:szCs w:val="28"/>
        </w:rPr>
        <w:t xml:space="preserve">от 13 февраля </w:t>
      </w:r>
      <w:smartTag w:uri="urn:schemas-microsoft-com:office:smarttags" w:element="metricconverter">
        <w:smartTagPr>
          <w:attr w:name="ProductID" w:val="2006 г"/>
        </w:smartTagPr>
        <w:r w:rsidRPr="00E738BA">
          <w:rPr>
            <w:sz w:val="28"/>
            <w:szCs w:val="28"/>
          </w:rPr>
          <w:t>2006 г</w:t>
        </w:r>
      </w:smartTag>
      <w:r w:rsidR="00461CCF" w:rsidRPr="00E738BA">
        <w:rPr>
          <w:sz w:val="28"/>
          <w:szCs w:val="28"/>
        </w:rPr>
        <w:t>. №</w:t>
      </w:r>
      <w:r w:rsidRPr="00E738BA">
        <w:rPr>
          <w:sz w:val="28"/>
          <w:szCs w:val="28"/>
        </w:rPr>
        <w:t>83</w:t>
      </w:r>
      <w:r w:rsidR="00461CCF" w:rsidRPr="00E738BA">
        <w:rPr>
          <w:sz w:val="28"/>
          <w:szCs w:val="28"/>
        </w:rPr>
        <w:t xml:space="preserve">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E738BA">
        <w:rPr>
          <w:sz w:val="28"/>
          <w:szCs w:val="28"/>
        </w:rPr>
        <w:t>;</w:t>
      </w:r>
    </w:p>
    <w:p w:rsidR="00E738BA" w:rsidRPr="00E738BA" w:rsidRDefault="00E738BA" w:rsidP="00E738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30.12.2012 №318-ФЗ «О внесении изменений в Градостроительный кодекс Российской Федерации и отдельные законодательные акты Российской Федерации»</w:t>
      </w:r>
    </w:p>
    <w:sectPr w:rsidR="00E738BA" w:rsidRPr="00E738BA" w:rsidSect="00E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367A"/>
    <w:multiLevelType w:val="hybridMultilevel"/>
    <w:tmpl w:val="2AFA00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27"/>
    <w:rsid w:val="000719C2"/>
    <w:rsid w:val="003C1570"/>
    <w:rsid w:val="00461CCF"/>
    <w:rsid w:val="00544A6B"/>
    <w:rsid w:val="00655165"/>
    <w:rsid w:val="006F4869"/>
    <w:rsid w:val="00732D27"/>
    <w:rsid w:val="00D64B98"/>
    <w:rsid w:val="00E43DD4"/>
    <w:rsid w:val="00E7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10</cp:revision>
  <dcterms:created xsi:type="dcterms:W3CDTF">2013-08-21T12:34:00Z</dcterms:created>
  <dcterms:modified xsi:type="dcterms:W3CDTF">2013-12-19T07:41:00Z</dcterms:modified>
</cp:coreProperties>
</file>